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0BE5F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  <w:r>
        <w:rPr>
          <w:rFonts w:ascii="Verdana-Bold" w:hAnsi="Verdana-Bold" w:cs="Verdana-Bold"/>
          <w:b/>
          <w:bCs/>
          <w:color w:val="650C15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Verdana-Bold" w:hAnsi="Verdana-Bold" w:cs="Verdana-Bold"/>
          <w:b/>
          <w:bCs/>
          <w:noProof/>
          <w:color w:val="650C15"/>
          <w:sz w:val="24"/>
          <w:szCs w:val="24"/>
          <w:lang w:eastAsia="es-ES"/>
        </w:rPr>
        <w:t xml:space="preserve">                                        </w:t>
      </w:r>
    </w:p>
    <w:p w14:paraId="38E41648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0B5C06EA" wp14:editId="6481E332">
            <wp:simplePos x="0" y="0"/>
            <wp:positionH relativeFrom="margin">
              <wp:posOffset>1691640</wp:posOffset>
            </wp:positionH>
            <wp:positionV relativeFrom="paragraph">
              <wp:posOffset>29845</wp:posOffset>
            </wp:positionV>
            <wp:extent cx="1685925" cy="1143000"/>
            <wp:effectExtent l="19050" t="0" r="9525" b="0"/>
            <wp:wrapTight wrapText="bothSides">
              <wp:wrapPolygon edited="0">
                <wp:start x="-244" y="0"/>
                <wp:lineTo x="-244" y="21240"/>
                <wp:lineTo x="21722" y="21240"/>
                <wp:lineTo x="21722" y="0"/>
                <wp:lineTo x="-24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37A4D8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14:paraId="6EBBC064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14:paraId="33D0B8EF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6953855C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443000C6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009A8A6B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43BCE038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3FF2AAC6" w14:textId="77777777" w:rsidR="00281392" w:rsidRPr="007C67DB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5B8E387B" w14:textId="4D22CC0E" w:rsidR="00281392" w:rsidRPr="007C67DB" w:rsidRDefault="00281392" w:rsidP="0028139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C67DB">
        <w:rPr>
          <w:b/>
          <w:sz w:val="24"/>
          <w:szCs w:val="24"/>
        </w:rPr>
        <w:t>Or</w:t>
      </w:r>
      <w:r>
        <w:rPr>
          <w:b/>
          <w:sz w:val="24"/>
          <w:szCs w:val="24"/>
        </w:rPr>
        <w:t xml:space="preserve">ganismo al que se dirige: </w:t>
      </w:r>
      <w:r>
        <w:rPr>
          <w:b/>
          <w:sz w:val="24"/>
          <w:szCs w:val="24"/>
        </w:rPr>
        <w:t>A todos los Ministerios</w:t>
      </w:r>
    </w:p>
    <w:p w14:paraId="4865F5DB" w14:textId="5E98C4EC" w:rsidR="00281392" w:rsidRPr="002F3F61" w:rsidRDefault="00281392" w:rsidP="0028139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C67DB">
        <w:rPr>
          <w:b/>
          <w:sz w:val="24"/>
          <w:szCs w:val="24"/>
        </w:rPr>
        <w:t xml:space="preserve">Fecha de presentación:   </w:t>
      </w:r>
      <w:r>
        <w:rPr>
          <w:b/>
          <w:sz w:val="24"/>
          <w:szCs w:val="24"/>
        </w:rPr>
        <w:t>8/0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/2020</w:t>
      </w:r>
    </w:p>
    <w:p w14:paraId="0A95A129" w14:textId="77777777" w:rsidR="00281392" w:rsidRPr="007C67DB" w:rsidRDefault="00281392" w:rsidP="00281392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14:paraId="29546A21" w14:textId="77777777" w:rsidR="00281392" w:rsidRDefault="00281392" w:rsidP="00281392">
      <w:r>
        <w:t>Desde la Fundación Hay Derecho se solicita conocer:</w:t>
      </w:r>
    </w:p>
    <w:p w14:paraId="49E1733A" w14:textId="77777777" w:rsidR="002F3F61" w:rsidRPr="002F3F61" w:rsidRDefault="002F3F61" w:rsidP="002F3F61">
      <w:pPr>
        <w:pStyle w:val="Prrafodelista"/>
        <w:numPr>
          <w:ilvl w:val="0"/>
          <w:numId w:val="1"/>
        </w:numPr>
      </w:pPr>
      <w:r w:rsidRPr="002F3F61">
        <w:t>¿Qué número de funcionarios de su Ministerio están teletrabajando durante el estado de alarma?</w:t>
      </w:r>
    </w:p>
    <w:p w14:paraId="690E4325" w14:textId="77777777" w:rsidR="002F3F61" w:rsidRPr="002F3F61" w:rsidRDefault="002F3F61" w:rsidP="002F3F61">
      <w:pPr>
        <w:pStyle w:val="Prrafodelista"/>
        <w:numPr>
          <w:ilvl w:val="0"/>
          <w:numId w:val="1"/>
        </w:numPr>
      </w:pPr>
      <w:r w:rsidRPr="002F3F61">
        <w:t xml:space="preserve">¿Qué número de funcionarios tienen portátiles/ordenadores para teletrabajar facilitados por la Administración? ¿Y conexión a Internet? Especifique por grupos (A1, A2, </w:t>
      </w:r>
      <w:proofErr w:type="spellStart"/>
      <w:r w:rsidRPr="002F3F61">
        <w:t>etc</w:t>
      </w:r>
      <w:proofErr w:type="spellEnd"/>
      <w:r w:rsidRPr="002F3F61">
        <w:t>)</w:t>
      </w:r>
    </w:p>
    <w:p w14:paraId="6332E2CB" w14:textId="77777777" w:rsidR="002F3F61" w:rsidRPr="002F3F61" w:rsidRDefault="002F3F61" w:rsidP="002F3F61">
      <w:pPr>
        <w:pStyle w:val="Prrafodelista"/>
        <w:numPr>
          <w:ilvl w:val="0"/>
          <w:numId w:val="1"/>
        </w:numPr>
      </w:pPr>
      <w:r w:rsidRPr="002F3F61">
        <w:t>¿A qué grupos y categorías profesionales pertenecen los funcionarios que están teletrabajando?</w:t>
      </w:r>
    </w:p>
    <w:p w14:paraId="3233655B" w14:textId="55E1D06C" w:rsidR="002F3F61" w:rsidRPr="002F3F61" w:rsidRDefault="002F3F61" w:rsidP="002F3F61">
      <w:pPr>
        <w:pStyle w:val="Prrafodelista"/>
        <w:numPr>
          <w:ilvl w:val="0"/>
          <w:numId w:val="1"/>
        </w:numPr>
      </w:pPr>
      <w:r w:rsidRPr="002F3F61">
        <w:t>¿Se han tramitado permisos de vacaciones en periodo de estado de alarma? ¿</w:t>
      </w:r>
      <w:r w:rsidR="00B24E18">
        <w:t>C</w:t>
      </w:r>
      <w:r w:rsidRPr="002F3F61">
        <w:t>uántos</w:t>
      </w:r>
      <w:r w:rsidR="00B24E18">
        <w:t xml:space="preserve"> de ellos</w:t>
      </w:r>
      <w:r w:rsidRPr="002F3F61">
        <w:t>?</w:t>
      </w:r>
    </w:p>
    <w:p w14:paraId="7F02818A" w14:textId="77777777" w:rsidR="00281392" w:rsidRDefault="00281392" w:rsidP="0082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14:paraId="489785D1" w14:textId="77777777" w:rsidR="00281392" w:rsidRDefault="00281392" w:rsidP="0082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15B4A62" w14:textId="77777777" w:rsidR="00281392" w:rsidRDefault="00281392" w:rsidP="0082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4A1784B" w14:textId="77777777" w:rsidR="00281392" w:rsidRDefault="00281392" w:rsidP="0082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17916EB" w14:textId="25C78520" w:rsidR="00826F0F" w:rsidRPr="00826F0F" w:rsidRDefault="00826F0F" w:rsidP="0082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24AEBF9" w14:textId="77777777" w:rsidR="002F3F61" w:rsidRDefault="002F3F61"/>
    <w:sectPr w:rsidR="002F3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728DF"/>
    <w:multiLevelType w:val="hybridMultilevel"/>
    <w:tmpl w:val="7A3A79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2C"/>
    <w:rsid w:val="00161B85"/>
    <w:rsid w:val="001C46F9"/>
    <w:rsid w:val="00281392"/>
    <w:rsid w:val="002F3F61"/>
    <w:rsid w:val="00464ABF"/>
    <w:rsid w:val="006A6B61"/>
    <w:rsid w:val="00755F10"/>
    <w:rsid w:val="00826F0F"/>
    <w:rsid w:val="009C342C"/>
    <w:rsid w:val="00B24E18"/>
    <w:rsid w:val="00C4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B939"/>
  <w15:chartTrackingRefBased/>
  <w15:docId w15:val="{AAA658B8-DE9D-4278-BE9A-312350D1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Hayderecho</dc:creator>
  <cp:keywords/>
  <dc:description/>
  <cp:lastModifiedBy>Info Hayderecho</cp:lastModifiedBy>
  <cp:revision>2</cp:revision>
  <dcterms:created xsi:type="dcterms:W3CDTF">2020-04-08T10:05:00Z</dcterms:created>
  <dcterms:modified xsi:type="dcterms:W3CDTF">2020-04-08T10:05:00Z</dcterms:modified>
</cp:coreProperties>
</file>